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08" w:rsidRDefault="00274208">
      <w:pPr>
        <w:pStyle w:val="Corpodeltesto"/>
        <w:ind w:left="4065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80.3pt;height:19.45pt;mso-position-horizontal-relative:char;mso-position-vertical-relative:line" coordsize="1606,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95;height:389">
              <v:imagedata r:id="rId5" o:title=""/>
            </v:shape>
            <v:shape id="_x0000_s1028" type="#_x0000_t75" style="position:absolute;left:540;width:406;height:389">
              <v:imagedata r:id="rId6" o:title=""/>
            </v:shape>
            <v:shape id="_x0000_s1027" type="#_x0000_t75" style="position:absolute;left:991;top:14;width:615;height:375">
              <v:imagedata r:id="rId7" o:title=""/>
            </v:shape>
            <w10:wrap type="none"/>
            <w10:anchorlock/>
          </v:group>
        </w:pict>
      </w:r>
    </w:p>
    <w:p w:rsidR="00274208" w:rsidRDefault="008E14E0">
      <w:pPr>
        <w:spacing w:before="148"/>
        <w:ind w:left="3951" w:right="4085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727918</wp:posOffset>
            </wp:positionH>
            <wp:positionV relativeFrom="paragraph">
              <wp:posOffset>106024</wp:posOffset>
            </wp:positionV>
            <wp:extent cx="489650" cy="44948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50" cy="44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6181344</wp:posOffset>
            </wp:positionH>
            <wp:positionV relativeFrom="paragraph">
              <wp:posOffset>94499</wp:posOffset>
            </wp:positionV>
            <wp:extent cx="589788" cy="49529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1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274208" w:rsidRDefault="00274208">
      <w:pPr>
        <w:pStyle w:val="Corpodeltesto"/>
        <w:spacing w:before="10"/>
        <w:ind w:left="0" w:firstLine="0"/>
        <w:rPr>
          <w:rFonts w:ascii="Cambria"/>
          <w:b/>
          <w:sz w:val="14"/>
        </w:rPr>
      </w:pPr>
    </w:p>
    <w:p w:rsidR="00274208" w:rsidRDefault="008E14E0">
      <w:pPr>
        <w:spacing w:before="1"/>
        <w:ind w:left="3052" w:right="3189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ISTITUTO</w:t>
      </w:r>
      <w:r>
        <w:rPr>
          <w:rFonts w:ascii="Cambria"/>
          <w:b/>
          <w:spacing w:val="3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DI</w:t>
      </w:r>
      <w:proofErr w:type="spellEnd"/>
      <w:r>
        <w:rPr>
          <w:rFonts w:ascii="Cambria"/>
          <w:b/>
          <w:spacing w:val="2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274208" w:rsidRDefault="008E14E0">
      <w:pPr>
        <w:spacing w:before="1"/>
        <w:ind w:left="2032" w:right="2101" w:firstLine="532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Licei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  <w:r>
        <w:rPr>
          <w:rFonts w:ascii="Cambria" w:hAnsi="Cambria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-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Manutenzione ed</w:t>
      </w:r>
      <w:r>
        <w:rPr>
          <w:rFonts w:ascii="Cambria" w:hAnsi="Cambria"/>
          <w:b/>
          <w:spacing w:val="-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Ass.</w:t>
      </w:r>
      <w:r>
        <w:rPr>
          <w:rFonts w:ascii="Cambria" w:hAnsi="Cambria"/>
          <w:b/>
          <w:spacing w:val="-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Tecn</w:t>
      </w:r>
      <w:proofErr w:type="spellEnd"/>
      <w:r>
        <w:rPr>
          <w:rFonts w:ascii="Cambria" w:hAnsi="Cambria"/>
          <w:b/>
          <w:w w:val="115"/>
          <w:sz w:val="16"/>
        </w:rPr>
        <w:t>.</w:t>
      </w:r>
    </w:p>
    <w:p w:rsidR="00274208" w:rsidRDefault="008E14E0">
      <w:pPr>
        <w:ind w:left="2534" w:right="1467" w:hanging="1020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e.B.</w:t>
      </w:r>
      <w:proofErr w:type="spellEnd"/>
      <w:r>
        <w:rPr>
          <w:rFonts w:ascii="Cambria" w:hAnsi="Cambria"/>
          <w:b/>
          <w:spacing w:val="2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Amm.Fin.Marketing</w:t>
      </w:r>
      <w:proofErr w:type="spellEnd"/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Nautico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S.Antonio</w:t>
      </w:r>
      <w:proofErr w:type="spellEnd"/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Loc.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2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274208" w:rsidRDefault="008E14E0">
      <w:pPr>
        <w:spacing w:before="1"/>
        <w:ind w:left="2287" w:right="2425"/>
        <w:jc w:val="center"/>
        <w:rPr>
          <w:rFonts w:ascii="Cambria" w:hAnsi="Cambria"/>
          <w:b/>
          <w:sz w:val="16"/>
        </w:rPr>
      </w:pPr>
      <w:r>
        <w:rPr>
          <w:rFonts w:ascii="Wingdings" w:hAnsi="Wingdings"/>
          <w:spacing w:val="-1"/>
          <w:w w:val="115"/>
          <w:sz w:val="16"/>
        </w:rPr>
        <w:t></w:t>
      </w:r>
      <w:r>
        <w:rPr>
          <w:spacing w:val="-10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Centralino</w:t>
      </w:r>
      <w:r>
        <w:rPr>
          <w:rFonts w:ascii="Cambria" w:hAnsi="Cambria"/>
          <w:b/>
          <w:spacing w:val="35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0982/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41969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–</w:t>
      </w:r>
      <w:r>
        <w:rPr>
          <w:rFonts w:ascii="Cambria" w:hAnsi="Cambria"/>
          <w:b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Sito:</w:t>
      </w:r>
      <w:hyperlink r:id="rId10">
        <w:r>
          <w:rPr>
            <w:rFonts w:ascii="Cambria" w:hAnsi="Cambria"/>
            <w:b/>
            <w:spacing w:val="-1"/>
            <w:w w:val="115"/>
            <w:sz w:val="16"/>
          </w:rPr>
          <w:t>www.iispoloamantea.edu.it</w:t>
        </w:r>
      </w:hyperlink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E-mail: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hyperlink r:id="rId11">
        <w:r>
          <w:rPr>
            <w:rFonts w:ascii="Cambria" w:hAns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</w:p>
    <w:p w:rsidR="00274208" w:rsidRDefault="008E14E0">
      <w:pPr>
        <w:ind w:left="3052" w:right="3191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Posta.</w:t>
      </w:r>
      <w:r>
        <w:rPr>
          <w:rFonts w:ascii="Cambria"/>
          <w:b/>
          <w:spacing w:val="4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Cert</w:t>
      </w:r>
      <w:proofErr w:type="spellEnd"/>
      <w:r>
        <w:rPr>
          <w:rFonts w:ascii="Cambria"/>
          <w:b/>
          <w:w w:val="115"/>
          <w:sz w:val="16"/>
        </w:rPr>
        <w:t>.:</w:t>
      </w:r>
      <w:r>
        <w:rPr>
          <w:rFonts w:ascii="Cambria"/>
          <w:b/>
          <w:spacing w:val="4"/>
          <w:w w:val="115"/>
          <w:sz w:val="16"/>
        </w:rPr>
        <w:t xml:space="preserve"> </w:t>
      </w:r>
      <w:hyperlink r:id="rId12"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  <w:r>
        <w:rPr>
          <w:rFonts w:ascii="Cambria"/>
          <w:b/>
          <w:color w:val="0000FF"/>
          <w:spacing w:val="-37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Codice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Fiscale</w:t>
      </w:r>
      <w:r>
        <w:rPr>
          <w:rFonts w:ascii="Cambria"/>
          <w:b/>
          <w:spacing w:val="1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86002100781</w:t>
      </w:r>
    </w:p>
    <w:p w:rsidR="00274208" w:rsidRDefault="00274208">
      <w:pPr>
        <w:pStyle w:val="Corpodeltesto"/>
        <w:ind w:left="0" w:firstLine="0"/>
        <w:rPr>
          <w:rFonts w:ascii="Cambria"/>
          <w:b/>
          <w:sz w:val="20"/>
        </w:rPr>
      </w:pPr>
    </w:p>
    <w:p w:rsidR="00274208" w:rsidRDefault="00274208">
      <w:pPr>
        <w:pStyle w:val="Corpodeltesto"/>
        <w:spacing w:before="7"/>
        <w:ind w:left="0" w:firstLine="0"/>
        <w:rPr>
          <w:rFonts w:ascii="Cambria"/>
          <w:b/>
          <w:sz w:val="17"/>
        </w:rPr>
      </w:pPr>
    </w:p>
    <w:p w:rsidR="00274208" w:rsidRDefault="008E14E0">
      <w:pPr>
        <w:tabs>
          <w:tab w:val="left" w:pos="4720"/>
        </w:tabs>
        <w:spacing w:before="110"/>
        <w:ind w:left="112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 w:rsidRPr="008E14E0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8E14E0">
        <w:rPr>
          <w:b/>
          <w:bCs/>
          <w:sz w:val="24"/>
        </w:rPr>
        <w:t>0005297</w:t>
      </w:r>
      <w:r>
        <w:rPr>
          <w:b/>
          <w:spacing w:val="-4"/>
          <w:sz w:val="24"/>
        </w:rPr>
        <w:t xml:space="preserve"> </w:t>
      </w:r>
      <w:r w:rsidRPr="008E14E0">
        <w:rPr>
          <w:b/>
          <w:bCs/>
          <w:i/>
          <w:iCs/>
          <w:sz w:val="24"/>
        </w:rPr>
        <w:t>VII.6</w:t>
      </w:r>
      <w:r>
        <w:rPr>
          <w:b/>
          <w:i/>
          <w:sz w:val="24"/>
        </w:rPr>
        <w:tab/>
      </w:r>
      <w:r>
        <w:rPr>
          <w:sz w:val="24"/>
        </w:rPr>
        <w:t>Amantea,</w:t>
      </w:r>
      <w:r>
        <w:rPr>
          <w:spacing w:val="-2"/>
          <w:sz w:val="24"/>
        </w:rPr>
        <w:t xml:space="preserve"> </w:t>
      </w:r>
      <w:r>
        <w:rPr>
          <w:sz w:val="24"/>
        </w:rPr>
        <w:t>13/09/2021</w:t>
      </w:r>
    </w:p>
    <w:p w:rsidR="00274208" w:rsidRDefault="008E14E0">
      <w:pPr>
        <w:pStyle w:val="Corpodeltesto"/>
        <w:spacing w:before="182"/>
        <w:ind w:left="5272" w:firstLine="0"/>
      </w:pPr>
      <w:r>
        <w:t>Ai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individuati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elenco</w:t>
      </w:r>
      <w:r>
        <w:rPr>
          <w:spacing w:val="-2"/>
        </w:rPr>
        <w:t xml:space="preserve"> </w:t>
      </w:r>
      <w:r>
        <w:t>allegato</w:t>
      </w:r>
    </w:p>
    <w:p w:rsidR="00274208" w:rsidRDefault="008E14E0">
      <w:pPr>
        <w:pStyle w:val="Corpodeltesto"/>
        <w:spacing w:before="180" w:line="398" w:lineRule="auto"/>
        <w:ind w:left="5426" w:right="89" w:firstLine="3691"/>
      </w:pPr>
      <w:r>
        <w:t>In Atti</w:t>
      </w:r>
      <w:r>
        <w:rPr>
          <w:spacing w:val="-5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Trasparente</w:t>
      </w:r>
    </w:p>
    <w:p w:rsidR="00274208" w:rsidRDefault="008E14E0">
      <w:pPr>
        <w:pStyle w:val="Corpodeltesto"/>
        <w:spacing w:before="1"/>
        <w:ind w:left="0" w:right="108" w:firstLine="0"/>
        <w:jc w:val="right"/>
      </w:pPr>
      <w:r>
        <w:t>E</w:t>
      </w:r>
      <w:r>
        <w:rPr>
          <w:spacing w:val="-3"/>
        </w:rPr>
        <w:t xml:space="preserve"> </w:t>
      </w:r>
      <w:r>
        <w:t>p.c.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DSGA</w:t>
      </w:r>
    </w:p>
    <w:p w:rsidR="00274208" w:rsidRDefault="008E14E0">
      <w:pPr>
        <w:pStyle w:val="Corpodeltesto"/>
        <w:spacing w:before="182"/>
        <w:ind w:left="0" w:right="106" w:firstLine="0"/>
        <w:jc w:val="right"/>
      </w:pPr>
      <w:r>
        <w:t>SEDE</w:t>
      </w:r>
    </w:p>
    <w:p w:rsidR="00274208" w:rsidRDefault="00274208">
      <w:pPr>
        <w:pStyle w:val="Corpodeltesto"/>
        <w:ind w:left="0" w:firstLine="0"/>
      </w:pPr>
    </w:p>
    <w:p w:rsidR="00274208" w:rsidRDefault="00274208">
      <w:pPr>
        <w:pStyle w:val="Corpodeltesto"/>
        <w:spacing w:before="8"/>
        <w:ind w:left="0" w:firstLine="0"/>
        <w:rPr>
          <w:sz w:val="31"/>
        </w:rPr>
      </w:pPr>
    </w:p>
    <w:p w:rsidR="00274208" w:rsidRDefault="008E14E0">
      <w:pPr>
        <w:spacing w:before="1" w:line="261" w:lineRule="auto"/>
        <w:ind w:left="112"/>
        <w:rPr>
          <w:b/>
          <w:sz w:val="24"/>
        </w:rPr>
      </w:pPr>
      <w:r>
        <w:rPr>
          <w:sz w:val="24"/>
        </w:rPr>
        <w:t>Oggetto:</w:t>
      </w:r>
      <w:r>
        <w:rPr>
          <w:spacing w:val="46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43"/>
          <w:sz w:val="24"/>
        </w:rPr>
        <w:t xml:space="preserve"> </w:t>
      </w:r>
      <w:r>
        <w:rPr>
          <w:sz w:val="24"/>
        </w:rPr>
        <w:t>TUTOR</w:t>
      </w:r>
      <w:r>
        <w:rPr>
          <w:spacing w:val="47"/>
          <w:sz w:val="24"/>
        </w:rPr>
        <w:t xml:space="preserve"> </w:t>
      </w:r>
      <w:r>
        <w:rPr>
          <w:sz w:val="24"/>
        </w:rPr>
        <w:t>INTERNI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TRASVERSALI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ALTERNANZA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LAVORO</w:t>
      </w:r>
    </w:p>
    <w:p w:rsidR="00274208" w:rsidRPr="008E14E0" w:rsidRDefault="008E14E0">
      <w:pPr>
        <w:pStyle w:val="Corpodeltesto"/>
        <w:spacing w:before="152"/>
        <w:ind w:left="3052" w:right="3052" w:firstLine="0"/>
        <w:jc w:val="center"/>
        <w:rPr>
          <w:b/>
        </w:rPr>
      </w:pPr>
      <w:r w:rsidRPr="008E14E0">
        <w:rPr>
          <w:b/>
        </w:rPr>
        <w:t>La</w:t>
      </w:r>
      <w:r w:rsidRPr="008E14E0">
        <w:rPr>
          <w:b/>
          <w:spacing w:val="-2"/>
        </w:rPr>
        <w:t xml:space="preserve"> </w:t>
      </w:r>
      <w:r w:rsidRPr="008E14E0">
        <w:rPr>
          <w:b/>
        </w:rPr>
        <w:t>Dirigente</w:t>
      </w:r>
      <w:r w:rsidRPr="008E14E0">
        <w:rPr>
          <w:b/>
          <w:spacing w:val="-3"/>
        </w:rPr>
        <w:t xml:space="preserve"> </w:t>
      </w:r>
      <w:r w:rsidRPr="008E14E0">
        <w:rPr>
          <w:b/>
        </w:rPr>
        <w:t>Scolastica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84"/>
        <w:ind w:hanging="36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l’art.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2"/>
          <w:sz w:val="24"/>
        </w:rPr>
        <w:t xml:space="preserve"> </w:t>
      </w:r>
      <w:r>
        <w:rPr>
          <w:sz w:val="24"/>
        </w:rPr>
        <w:t>59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1997;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2"/>
        <w:ind w:hanging="36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59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1998;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2"/>
        <w:ind w:hanging="361"/>
        <w:rPr>
          <w:sz w:val="24"/>
        </w:rPr>
      </w:pPr>
      <w:r>
        <w:rPr>
          <w:sz w:val="24"/>
        </w:rPr>
        <w:t>Visto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275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1999;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"/>
        <w:ind w:hanging="361"/>
        <w:rPr>
          <w:sz w:val="24"/>
        </w:rPr>
      </w:pP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l’art.</w:t>
      </w:r>
      <w:r>
        <w:rPr>
          <w:spacing w:val="-1"/>
          <w:sz w:val="24"/>
        </w:rPr>
        <w:t xml:space="preserve"> </w:t>
      </w:r>
      <w:r>
        <w:rPr>
          <w:sz w:val="24"/>
        </w:rPr>
        <w:t>83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2"/>
          <w:sz w:val="24"/>
        </w:rPr>
        <w:t xml:space="preserve"> </w:t>
      </w:r>
      <w:r>
        <w:rPr>
          <w:sz w:val="24"/>
        </w:rPr>
        <w:t>107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2015;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2"/>
        <w:ind w:hanging="361"/>
        <w:rPr>
          <w:sz w:val="24"/>
        </w:rPr>
      </w:pPr>
      <w:r>
        <w:rPr>
          <w:sz w:val="24"/>
        </w:rPr>
        <w:t>Considerato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297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1994;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"/>
        <w:ind w:hanging="361"/>
        <w:rPr>
          <w:sz w:val="24"/>
        </w:rPr>
      </w:pPr>
      <w:r>
        <w:rPr>
          <w:sz w:val="24"/>
        </w:rPr>
        <w:t>Considerato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2001;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2"/>
        <w:ind w:hanging="361"/>
        <w:rPr>
          <w:sz w:val="24"/>
        </w:rPr>
      </w:pPr>
      <w:r>
        <w:rPr>
          <w:sz w:val="24"/>
        </w:rPr>
        <w:t>Considerato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CCNL</w:t>
      </w:r>
      <w:r>
        <w:rPr>
          <w:spacing w:val="-6"/>
          <w:sz w:val="24"/>
        </w:rPr>
        <w:t xml:space="preserve"> </w:t>
      </w:r>
      <w:r>
        <w:rPr>
          <w:sz w:val="24"/>
        </w:rPr>
        <w:t>vigente;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2"/>
        <w:ind w:hanging="361"/>
        <w:rPr>
          <w:sz w:val="24"/>
        </w:rPr>
      </w:pPr>
      <w:r>
        <w:rPr>
          <w:sz w:val="24"/>
        </w:rPr>
        <w:t>Considerati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OO.CC.</w:t>
      </w:r>
      <w:proofErr w:type="spellEnd"/>
      <w:r>
        <w:rPr>
          <w:sz w:val="24"/>
        </w:rPr>
        <w:t>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1"/>
        <w:ind w:hanging="361"/>
        <w:rPr>
          <w:sz w:val="24"/>
        </w:rPr>
      </w:pPr>
      <w:r>
        <w:rPr>
          <w:sz w:val="24"/>
        </w:rPr>
        <w:t>Considerate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delibera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0</w:t>
      </w:r>
      <w:r>
        <w:rPr>
          <w:sz w:val="24"/>
        </w:rPr>
        <w:t>2/09/2021</w:t>
      </w:r>
      <w:r>
        <w:rPr>
          <w:sz w:val="24"/>
        </w:rPr>
        <w:t>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4"/>
        <w:ind w:hanging="361"/>
        <w:rPr>
          <w:sz w:val="24"/>
        </w:rPr>
      </w:pPr>
      <w:r>
        <w:rPr>
          <w:sz w:val="24"/>
        </w:rPr>
        <w:t>Considerata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delibera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Collegio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1</w:t>
      </w:r>
      <w:r>
        <w:rPr>
          <w:sz w:val="24"/>
        </w:rPr>
        <w:t>3/09/2021</w:t>
      </w:r>
      <w:r>
        <w:rPr>
          <w:sz w:val="24"/>
        </w:rPr>
        <w:t>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2"/>
        <w:ind w:hanging="361"/>
        <w:rPr>
          <w:sz w:val="24"/>
        </w:rPr>
      </w:pPr>
      <w:r>
        <w:rPr>
          <w:sz w:val="24"/>
        </w:rPr>
        <w:t>Tenuto</w:t>
      </w:r>
      <w:r>
        <w:rPr>
          <w:spacing w:val="-2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PTOF,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PdM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RAV</w:t>
      </w:r>
      <w:r>
        <w:rPr>
          <w:spacing w:val="-2"/>
          <w:sz w:val="24"/>
        </w:rPr>
        <w:t xml:space="preserve"> </w:t>
      </w:r>
      <w:r>
        <w:rPr>
          <w:sz w:val="24"/>
        </w:rPr>
        <w:t>d’Istituto;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2" w:line="256" w:lineRule="auto"/>
        <w:ind w:right="106"/>
        <w:rPr>
          <w:sz w:val="24"/>
        </w:rPr>
      </w:pPr>
      <w:r>
        <w:rPr>
          <w:sz w:val="24"/>
        </w:rPr>
        <w:t>Preso</w:t>
      </w:r>
      <w:r>
        <w:rPr>
          <w:spacing w:val="6"/>
          <w:sz w:val="24"/>
        </w:rPr>
        <w:t xml:space="preserve"> </w:t>
      </w:r>
      <w:r>
        <w:rPr>
          <w:sz w:val="24"/>
        </w:rPr>
        <w:t>atto</w:t>
      </w:r>
      <w:r>
        <w:rPr>
          <w:spacing w:val="6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le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SS.VV.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così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come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elenco</w:t>
      </w:r>
      <w:r>
        <w:rPr>
          <w:spacing w:val="6"/>
          <w:sz w:val="24"/>
        </w:rPr>
        <w:t xml:space="preserve"> </w:t>
      </w:r>
      <w:r>
        <w:rPr>
          <w:sz w:val="24"/>
        </w:rPr>
        <w:t>allegato,</w:t>
      </w:r>
      <w:r>
        <w:rPr>
          <w:spacing w:val="7"/>
          <w:sz w:val="24"/>
        </w:rPr>
        <w:t xml:space="preserve"> </w:t>
      </w:r>
      <w:r>
        <w:rPr>
          <w:sz w:val="24"/>
        </w:rPr>
        <w:t>hanno</w:t>
      </w:r>
      <w:r>
        <w:rPr>
          <w:spacing w:val="6"/>
          <w:sz w:val="24"/>
        </w:rPr>
        <w:t xml:space="preserve"> </w:t>
      </w:r>
      <w:r>
        <w:rPr>
          <w:sz w:val="24"/>
        </w:rPr>
        <w:t>manifestato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volontà</w:t>
      </w:r>
      <w:r>
        <w:rPr>
          <w:spacing w:val="5"/>
          <w:sz w:val="24"/>
        </w:rPr>
        <w:t xml:space="preserve"> </w:t>
      </w:r>
      <w:r>
        <w:rPr>
          <w:sz w:val="24"/>
        </w:rPr>
        <w:t>ad</w:t>
      </w:r>
      <w:r>
        <w:rPr>
          <w:spacing w:val="-57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</w:p>
    <w:p w:rsidR="00274208" w:rsidRDefault="008E14E0">
      <w:pPr>
        <w:pStyle w:val="Corpodeltesto"/>
        <w:spacing w:before="163"/>
        <w:ind w:left="112" w:firstLine="0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</w:p>
    <w:p w:rsidR="00274208" w:rsidRDefault="00274208">
      <w:pPr>
        <w:pStyle w:val="Corpodeltesto"/>
        <w:spacing w:before="6"/>
        <w:ind w:left="0" w:firstLine="0"/>
        <w:rPr>
          <w:sz w:val="10"/>
        </w:rPr>
      </w:pPr>
    </w:p>
    <w:p w:rsidR="00274208" w:rsidRDefault="008E14E0">
      <w:pPr>
        <w:pStyle w:val="Corpodeltesto"/>
        <w:spacing w:before="59"/>
        <w:ind w:left="3052" w:right="3051" w:firstLine="0"/>
        <w:jc w:val="center"/>
      </w:pPr>
      <w:r w:rsidRPr="008E14E0">
        <w:rPr>
          <w:b/>
        </w:rPr>
        <w:t>INCARICA</w:t>
      </w:r>
      <w:r w:rsidRPr="008E14E0">
        <w:rPr>
          <w:b/>
          <w:spacing w:val="-2"/>
        </w:rPr>
        <w:t xml:space="preserve"> </w:t>
      </w:r>
      <w:r w:rsidRPr="008E14E0">
        <w:rPr>
          <w:b/>
        </w:rPr>
        <w:t>LE</w:t>
      </w:r>
      <w:r w:rsidRPr="008E14E0">
        <w:rPr>
          <w:b/>
          <w:spacing w:val="-1"/>
        </w:rPr>
        <w:t xml:space="preserve"> </w:t>
      </w:r>
      <w:r w:rsidRPr="008E14E0">
        <w:rPr>
          <w:b/>
        </w:rPr>
        <w:t>S.V</w:t>
      </w:r>
      <w:r>
        <w:t>.</w:t>
      </w:r>
    </w:p>
    <w:p w:rsidR="00274208" w:rsidRDefault="008E14E0">
      <w:pPr>
        <w:spacing w:before="184" w:line="259" w:lineRule="auto"/>
        <w:ind w:left="112" w:right="107"/>
        <w:jc w:val="both"/>
        <w:rPr>
          <w:b/>
          <w:sz w:val="24"/>
        </w:rPr>
      </w:pPr>
      <w:r>
        <w:rPr>
          <w:sz w:val="24"/>
        </w:rPr>
        <w:t>A svolgere nel corrente anno scolastico 2021</w:t>
      </w:r>
      <w:r>
        <w:rPr>
          <w:sz w:val="24"/>
        </w:rPr>
        <w:t>-2022</w:t>
      </w:r>
      <w:r>
        <w:rPr>
          <w:sz w:val="24"/>
        </w:rPr>
        <w:t xml:space="preserve"> nelle attività istituzionali</w:t>
      </w:r>
      <w:r>
        <w:rPr>
          <w:spacing w:val="1"/>
          <w:sz w:val="24"/>
        </w:rPr>
        <w:t xml:space="preserve"> </w:t>
      </w:r>
      <w:r>
        <w:rPr>
          <w:sz w:val="24"/>
        </w:rPr>
        <w:t>la figura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TUTOR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ATTIVITA’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TRASVERSALI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ALTERNANZA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</w:p>
    <w:p w:rsidR="00274208" w:rsidRDefault="00274208">
      <w:pPr>
        <w:spacing w:line="259" w:lineRule="auto"/>
        <w:jc w:val="both"/>
        <w:rPr>
          <w:sz w:val="24"/>
        </w:rPr>
        <w:sectPr w:rsidR="00274208">
          <w:type w:val="continuous"/>
          <w:pgSz w:w="11900" w:h="16840"/>
          <w:pgMar w:top="1420" w:right="1020" w:bottom="280" w:left="1020" w:header="720" w:footer="720" w:gutter="0"/>
          <w:cols w:space="720"/>
        </w:sectPr>
      </w:pPr>
    </w:p>
    <w:p w:rsidR="00274208" w:rsidRDefault="008E14E0">
      <w:pPr>
        <w:pStyle w:val="Corpodeltesto"/>
        <w:spacing w:before="30" w:line="259" w:lineRule="auto"/>
        <w:ind w:left="112" w:right="109" w:firstLine="0"/>
        <w:jc w:val="both"/>
      </w:pPr>
      <w:r>
        <w:lastRenderedPageBreak/>
        <w:t xml:space="preserve">Le </w:t>
      </w:r>
      <w:proofErr w:type="spellStart"/>
      <w:r>
        <w:t>SS.VV</w:t>
      </w:r>
      <w:proofErr w:type="spellEnd"/>
      <w:r>
        <w:t>. nello svolgere l’incarico conferitole avranno particolare cura di interfacciarsi con 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delle attività</w:t>
      </w:r>
      <w:r>
        <w:rPr>
          <w:spacing w:val="1"/>
        </w:rPr>
        <w:t xml:space="preserve"> </w:t>
      </w:r>
      <w:r>
        <w:t>già precedentemente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(</w:t>
      </w:r>
      <w:proofErr w:type="spellStart"/>
      <w:r>
        <w:t>Prof.ri</w:t>
      </w:r>
      <w:proofErr w:type="spellEnd"/>
      <w:r>
        <w:rPr>
          <w:spacing w:val="1"/>
        </w:rPr>
        <w:t xml:space="preserve"> </w:t>
      </w:r>
      <w:r>
        <w:t>Aloe,</w:t>
      </w:r>
      <w:r>
        <w:rPr>
          <w:spacing w:val="1"/>
        </w:rPr>
        <w:t xml:space="preserve"> </w:t>
      </w:r>
      <w:r>
        <w:t>Castello</w:t>
      </w:r>
      <w:r>
        <w:rPr>
          <w:spacing w:val="60"/>
        </w:rPr>
        <w:t xml:space="preserve"> </w:t>
      </w:r>
      <w:r>
        <w:t>e Sorrentino) i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forniranno supporto</w:t>
      </w:r>
      <w:r>
        <w:rPr>
          <w:spacing w:val="2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 aspetti: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spacing w:before="157"/>
        <w:ind w:right="241"/>
        <w:rPr>
          <w:sz w:val="24"/>
        </w:rPr>
      </w:pPr>
      <w:r>
        <w:rPr>
          <w:sz w:val="24"/>
        </w:rPr>
        <w:t>Ricerca</w:t>
      </w:r>
      <w:r>
        <w:rPr>
          <w:spacing w:val="25"/>
          <w:sz w:val="24"/>
        </w:rPr>
        <w:t xml:space="preserve"> </w:t>
      </w:r>
      <w:r>
        <w:rPr>
          <w:sz w:val="24"/>
        </w:rPr>
        <w:t>normativa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orientamenti</w:t>
      </w:r>
      <w:r>
        <w:rPr>
          <w:spacing w:val="31"/>
          <w:sz w:val="24"/>
        </w:rPr>
        <w:t xml:space="preserve"> </w:t>
      </w:r>
      <w:r>
        <w:rPr>
          <w:sz w:val="24"/>
        </w:rPr>
        <w:t>ASL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socializzazione</w:t>
      </w:r>
      <w:r>
        <w:rPr>
          <w:spacing w:val="26"/>
          <w:sz w:val="24"/>
        </w:rPr>
        <w:t xml:space="preserve"> </w:t>
      </w:r>
      <w:r>
        <w:rPr>
          <w:sz w:val="24"/>
        </w:rPr>
        <w:t>delle</w:t>
      </w:r>
      <w:r>
        <w:rPr>
          <w:spacing w:val="28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27"/>
          <w:sz w:val="24"/>
        </w:rPr>
        <w:t xml:space="preserve"> </w:t>
      </w:r>
      <w:r>
        <w:rPr>
          <w:sz w:val="24"/>
        </w:rPr>
        <w:t>presso</w:t>
      </w:r>
      <w:r>
        <w:rPr>
          <w:spacing w:val="30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studenti,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famiglie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territorio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187"/>
          <w:tab w:val="left" w:pos="1188"/>
        </w:tabs>
        <w:ind w:right="131"/>
        <w:rPr>
          <w:sz w:val="24"/>
        </w:rPr>
      </w:pPr>
      <w:r>
        <w:tab/>
      </w:r>
      <w:r>
        <w:rPr>
          <w:sz w:val="24"/>
        </w:rPr>
        <w:t>Individuazione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scelta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alternanza</w:t>
      </w:r>
      <w:r>
        <w:rPr>
          <w:spacing w:val="1"/>
          <w:sz w:val="24"/>
        </w:rPr>
        <w:t xml:space="preserve"> </w:t>
      </w:r>
      <w:r>
        <w:rPr>
          <w:sz w:val="24"/>
        </w:rPr>
        <w:t>scuola-lavoro,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linea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60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</w:t>
      </w:r>
      <w:r>
        <w:rPr>
          <w:spacing w:val="26"/>
          <w:sz w:val="24"/>
        </w:rPr>
        <w:t xml:space="preserve"> </w:t>
      </w:r>
      <w:r>
        <w:rPr>
          <w:sz w:val="24"/>
        </w:rPr>
        <w:t>stabiliti</w:t>
      </w:r>
      <w:r>
        <w:rPr>
          <w:spacing w:val="23"/>
          <w:sz w:val="24"/>
        </w:rPr>
        <w:t xml:space="preserve"> </w:t>
      </w:r>
      <w:r>
        <w:rPr>
          <w:sz w:val="24"/>
        </w:rPr>
        <w:t>nel</w:t>
      </w:r>
      <w:r>
        <w:rPr>
          <w:spacing w:val="23"/>
          <w:sz w:val="24"/>
        </w:rPr>
        <w:t xml:space="preserve"> </w:t>
      </w:r>
      <w:r>
        <w:rPr>
          <w:sz w:val="24"/>
        </w:rPr>
        <w:t>PTOF,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Dipartimenti,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Consigli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classe,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Tutor</w:t>
      </w:r>
      <w:r>
        <w:rPr>
          <w:spacing w:val="6"/>
          <w:sz w:val="24"/>
        </w:rPr>
        <w:t xml:space="preserve"> </w:t>
      </w:r>
      <w:r>
        <w:rPr>
          <w:sz w:val="24"/>
        </w:rPr>
        <w:t>ASL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hanging="361"/>
        <w:rPr>
          <w:sz w:val="24"/>
        </w:rPr>
      </w:pPr>
      <w:r>
        <w:rPr>
          <w:sz w:val="24"/>
        </w:rPr>
        <w:t>Protocolli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intesa</w:t>
      </w:r>
      <w:r>
        <w:rPr>
          <w:spacing w:val="23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Enti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territorio</w:t>
      </w:r>
      <w:r>
        <w:rPr>
          <w:spacing w:val="24"/>
          <w:sz w:val="24"/>
        </w:rPr>
        <w:t xml:space="preserve"> </w:t>
      </w:r>
      <w:r>
        <w:rPr>
          <w:sz w:val="24"/>
        </w:rPr>
        <w:t>ed</w:t>
      </w:r>
      <w:r>
        <w:rPr>
          <w:spacing w:val="25"/>
          <w:sz w:val="24"/>
        </w:rPr>
        <w:t xml:space="preserve"> </w:t>
      </w:r>
      <w:r>
        <w:rPr>
          <w:sz w:val="24"/>
        </w:rPr>
        <w:t>Agenzie</w:t>
      </w:r>
      <w:r>
        <w:rPr>
          <w:spacing w:val="23"/>
          <w:sz w:val="24"/>
        </w:rPr>
        <w:t xml:space="preserve"> </w:t>
      </w:r>
      <w:r>
        <w:rPr>
          <w:sz w:val="24"/>
        </w:rPr>
        <w:t>formative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hanging="361"/>
        <w:rPr>
          <w:sz w:val="24"/>
        </w:rPr>
      </w:pPr>
      <w:r>
        <w:rPr>
          <w:sz w:val="24"/>
        </w:rPr>
        <w:t>Coordinamento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Gruppo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Lavoro</w:t>
      </w:r>
      <w:r>
        <w:rPr>
          <w:spacing w:val="32"/>
          <w:sz w:val="24"/>
        </w:rPr>
        <w:t xml:space="preserve"> </w:t>
      </w:r>
      <w:r>
        <w:rPr>
          <w:sz w:val="24"/>
        </w:rPr>
        <w:t>Alternanza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right="289"/>
        <w:rPr>
          <w:sz w:val="24"/>
        </w:rPr>
      </w:pPr>
      <w:r>
        <w:rPr>
          <w:sz w:val="24"/>
        </w:rPr>
        <w:t>Raccordo</w:t>
      </w:r>
      <w:r>
        <w:rPr>
          <w:spacing w:val="27"/>
          <w:sz w:val="24"/>
        </w:rPr>
        <w:t xml:space="preserve"> </w:t>
      </w:r>
      <w:r>
        <w:rPr>
          <w:sz w:val="24"/>
        </w:rPr>
        <w:t>tra</w:t>
      </w:r>
      <w:r>
        <w:rPr>
          <w:spacing w:val="26"/>
          <w:sz w:val="24"/>
        </w:rPr>
        <w:t xml:space="preserve"> </w:t>
      </w:r>
      <w:r>
        <w:rPr>
          <w:sz w:val="24"/>
        </w:rPr>
        <w:t>scuola-territorio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mondo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lavoro</w:t>
      </w:r>
      <w:r>
        <w:rPr>
          <w:spacing w:val="30"/>
          <w:sz w:val="24"/>
        </w:rPr>
        <w:t xml:space="preserve"> </w:t>
      </w:r>
      <w:r>
        <w:rPr>
          <w:sz w:val="24"/>
        </w:rPr>
        <w:t>(ricognizione</w:t>
      </w:r>
      <w:r>
        <w:rPr>
          <w:spacing w:val="26"/>
          <w:sz w:val="24"/>
        </w:rPr>
        <w:t xml:space="preserve"> </w:t>
      </w:r>
      <w:r>
        <w:rPr>
          <w:sz w:val="24"/>
        </w:rPr>
        <w:t>dei</w:t>
      </w:r>
      <w:r>
        <w:rPr>
          <w:spacing w:val="28"/>
          <w:sz w:val="24"/>
        </w:rPr>
        <w:t xml:space="preserve"> </w:t>
      </w:r>
      <w:r>
        <w:rPr>
          <w:sz w:val="24"/>
        </w:rPr>
        <w:t>bisogni</w:t>
      </w:r>
      <w:r>
        <w:rPr>
          <w:spacing w:val="31"/>
          <w:sz w:val="24"/>
        </w:rPr>
        <w:t xml:space="preserve"> </w:t>
      </w:r>
      <w:r>
        <w:rPr>
          <w:sz w:val="24"/>
        </w:rPr>
        <w:t>formativi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8"/>
          <w:sz w:val="24"/>
        </w:rPr>
        <w:t xml:space="preserve"> </w:t>
      </w:r>
      <w:r>
        <w:rPr>
          <w:sz w:val="24"/>
        </w:rPr>
        <w:t>territorio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0"/>
          <w:sz w:val="24"/>
        </w:rPr>
        <w:t xml:space="preserve"> </w:t>
      </w:r>
      <w:r>
        <w:rPr>
          <w:sz w:val="24"/>
        </w:rPr>
        <w:t>all’alternanza)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right="596"/>
        <w:rPr>
          <w:sz w:val="24"/>
        </w:rPr>
      </w:pPr>
      <w:r>
        <w:rPr>
          <w:sz w:val="24"/>
        </w:rPr>
        <w:t>Progettazione</w:t>
      </w:r>
      <w:r>
        <w:rPr>
          <w:spacing w:val="34"/>
          <w:sz w:val="24"/>
        </w:rPr>
        <w:t xml:space="preserve"> </w:t>
      </w:r>
      <w:r>
        <w:rPr>
          <w:sz w:val="24"/>
        </w:rPr>
        <w:t>didattica</w:t>
      </w:r>
      <w:r>
        <w:rPr>
          <w:spacing w:val="32"/>
          <w:sz w:val="24"/>
        </w:rPr>
        <w:t xml:space="preserve"> </w:t>
      </w:r>
      <w:r>
        <w:rPr>
          <w:sz w:val="24"/>
        </w:rPr>
        <w:t>delle</w:t>
      </w:r>
      <w:r>
        <w:rPr>
          <w:spacing w:val="32"/>
          <w:sz w:val="24"/>
        </w:rPr>
        <w:t xml:space="preserve"> </w:t>
      </w:r>
      <w:r>
        <w:rPr>
          <w:sz w:val="24"/>
        </w:rPr>
        <w:t>attività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ASL</w:t>
      </w:r>
      <w:r>
        <w:rPr>
          <w:spacing w:val="29"/>
          <w:sz w:val="24"/>
        </w:rPr>
        <w:t xml:space="preserve"> </w:t>
      </w:r>
      <w:r>
        <w:rPr>
          <w:sz w:val="24"/>
        </w:rPr>
        <w:t>(coordinamento</w:t>
      </w:r>
      <w:r>
        <w:rPr>
          <w:spacing w:val="33"/>
          <w:sz w:val="24"/>
        </w:rPr>
        <w:t xml:space="preserve"> </w:t>
      </w:r>
      <w:r>
        <w:rPr>
          <w:sz w:val="24"/>
        </w:rPr>
        <w:t>Comitato</w:t>
      </w:r>
      <w:r>
        <w:rPr>
          <w:spacing w:val="33"/>
          <w:sz w:val="24"/>
        </w:rPr>
        <w:t xml:space="preserve"> </w:t>
      </w:r>
      <w:r>
        <w:rPr>
          <w:sz w:val="24"/>
        </w:rPr>
        <w:t>scientifico;</w:t>
      </w:r>
      <w:r>
        <w:rPr>
          <w:spacing w:val="1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supervisione</w:t>
      </w:r>
      <w:r>
        <w:rPr>
          <w:spacing w:val="10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11"/>
          <w:sz w:val="24"/>
        </w:rPr>
        <w:t xml:space="preserve"> </w:t>
      </w:r>
      <w:r>
        <w:rPr>
          <w:sz w:val="24"/>
        </w:rPr>
        <w:t>didattica,</w:t>
      </w:r>
      <w:r>
        <w:rPr>
          <w:spacing w:val="13"/>
          <w:sz w:val="24"/>
        </w:rPr>
        <w:t xml:space="preserve"> </w:t>
      </w:r>
      <w:r>
        <w:rPr>
          <w:sz w:val="24"/>
        </w:rPr>
        <w:t>)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123"/>
          <w:tab w:val="left" w:pos="1124"/>
        </w:tabs>
        <w:ind w:left="1123" w:hanging="426"/>
        <w:rPr>
          <w:sz w:val="24"/>
        </w:rPr>
      </w:pPr>
      <w:r>
        <w:rPr>
          <w:sz w:val="24"/>
        </w:rPr>
        <w:t>Organizzazione</w:t>
      </w:r>
      <w:r>
        <w:rPr>
          <w:spacing w:val="30"/>
          <w:sz w:val="24"/>
        </w:rPr>
        <w:t xml:space="preserve"> </w:t>
      </w:r>
      <w:r>
        <w:rPr>
          <w:sz w:val="24"/>
        </w:rPr>
        <w:t>percorsi</w:t>
      </w:r>
      <w:r>
        <w:rPr>
          <w:spacing w:val="34"/>
          <w:sz w:val="24"/>
        </w:rPr>
        <w:t xml:space="preserve"> </w:t>
      </w:r>
      <w:r>
        <w:rPr>
          <w:sz w:val="24"/>
        </w:rPr>
        <w:t>ASL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hanging="361"/>
        <w:rPr>
          <w:sz w:val="24"/>
        </w:rPr>
      </w:pPr>
      <w:r>
        <w:rPr>
          <w:sz w:val="24"/>
        </w:rPr>
        <w:t>Rapporti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strutture</w:t>
      </w:r>
      <w:r>
        <w:rPr>
          <w:spacing w:val="22"/>
          <w:sz w:val="24"/>
        </w:rPr>
        <w:t xml:space="preserve"> </w:t>
      </w:r>
      <w:r>
        <w:rPr>
          <w:sz w:val="24"/>
        </w:rPr>
        <w:t>ospitanti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123"/>
          <w:tab w:val="left" w:pos="1124"/>
        </w:tabs>
        <w:ind w:left="1123" w:hanging="426"/>
        <w:rPr>
          <w:sz w:val="24"/>
        </w:rPr>
      </w:pPr>
      <w:r>
        <w:rPr>
          <w:sz w:val="24"/>
        </w:rPr>
        <w:t>Convenzioni/Protocolli</w:t>
      </w:r>
      <w:r>
        <w:rPr>
          <w:spacing w:val="48"/>
          <w:sz w:val="24"/>
        </w:rPr>
        <w:t xml:space="preserve"> </w:t>
      </w:r>
      <w:r>
        <w:rPr>
          <w:sz w:val="24"/>
        </w:rPr>
        <w:t>d’Intesa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123"/>
          <w:tab w:val="left" w:pos="1124"/>
        </w:tabs>
        <w:ind w:left="1123" w:hanging="426"/>
        <w:rPr>
          <w:sz w:val="24"/>
        </w:rPr>
      </w:pPr>
      <w:r>
        <w:rPr>
          <w:sz w:val="24"/>
        </w:rPr>
        <w:t>Coordinamento</w:t>
      </w:r>
      <w:r>
        <w:rPr>
          <w:spacing w:val="34"/>
          <w:sz w:val="24"/>
        </w:rPr>
        <w:t xml:space="preserve"> </w:t>
      </w:r>
      <w:r>
        <w:rPr>
          <w:sz w:val="24"/>
        </w:rPr>
        <w:t>delle</w:t>
      </w:r>
      <w:r>
        <w:rPr>
          <w:spacing w:val="31"/>
          <w:sz w:val="24"/>
        </w:rPr>
        <w:t xml:space="preserve"> </w:t>
      </w:r>
      <w:r>
        <w:rPr>
          <w:sz w:val="24"/>
        </w:rPr>
        <w:t>funzioni</w:t>
      </w:r>
      <w:r>
        <w:rPr>
          <w:spacing w:val="32"/>
          <w:sz w:val="24"/>
        </w:rPr>
        <w:t xml:space="preserve"> </w:t>
      </w:r>
      <w:r>
        <w:rPr>
          <w:sz w:val="24"/>
        </w:rPr>
        <w:t>tutoriali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123"/>
          <w:tab w:val="left" w:pos="1124"/>
        </w:tabs>
        <w:ind w:left="1123" w:hanging="426"/>
        <w:rPr>
          <w:sz w:val="24"/>
        </w:rPr>
      </w:pPr>
      <w:r>
        <w:rPr>
          <w:sz w:val="24"/>
        </w:rPr>
        <w:t>Supervisione</w:t>
      </w:r>
      <w:r>
        <w:rPr>
          <w:spacing w:val="33"/>
          <w:sz w:val="24"/>
        </w:rPr>
        <w:t xml:space="preserve"> </w:t>
      </w:r>
      <w:r>
        <w:rPr>
          <w:sz w:val="24"/>
        </w:rPr>
        <w:t>impresa</w:t>
      </w:r>
      <w:r>
        <w:rPr>
          <w:spacing w:val="34"/>
          <w:sz w:val="24"/>
        </w:rPr>
        <w:t xml:space="preserve"> </w:t>
      </w:r>
      <w:r>
        <w:rPr>
          <w:sz w:val="24"/>
        </w:rPr>
        <w:t>formativa</w:t>
      </w:r>
      <w:r>
        <w:rPr>
          <w:spacing w:val="33"/>
          <w:sz w:val="24"/>
        </w:rPr>
        <w:t xml:space="preserve"> </w:t>
      </w:r>
      <w:r>
        <w:rPr>
          <w:sz w:val="24"/>
        </w:rPr>
        <w:t>simulata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hanging="361"/>
        <w:rPr>
          <w:sz w:val="24"/>
        </w:rPr>
      </w:pPr>
      <w:r>
        <w:rPr>
          <w:sz w:val="24"/>
        </w:rPr>
        <w:t>Salute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sicurezza</w:t>
      </w:r>
      <w:r>
        <w:rPr>
          <w:spacing w:val="21"/>
          <w:sz w:val="24"/>
        </w:rPr>
        <w:t xml:space="preserve"> </w:t>
      </w:r>
      <w:r>
        <w:rPr>
          <w:sz w:val="24"/>
        </w:rPr>
        <w:t>degli</w:t>
      </w:r>
      <w:r>
        <w:rPr>
          <w:spacing w:val="21"/>
          <w:sz w:val="24"/>
        </w:rPr>
        <w:t xml:space="preserve"> </w:t>
      </w:r>
      <w:r>
        <w:rPr>
          <w:sz w:val="24"/>
        </w:rPr>
        <w:t>studenti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ASL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right="132"/>
        <w:rPr>
          <w:sz w:val="24"/>
        </w:rPr>
      </w:pPr>
      <w:r>
        <w:rPr>
          <w:sz w:val="24"/>
        </w:rPr>
        <w:t>Valutazione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29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competenze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>
        <w:rPr>
          <w:spacing w:val="31"/>
          <w:sz w:val="24"/>
        </w:rPr>
        <w:t xml:space="preserve"> </w:t>
      </w:r>
      <w:r>
        <w:rPr>
          <w:sz w:val="24"/>
        </w:rPr>
        <w:t>studenti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ASL,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soggetti</w:t>
      </w:r>
      <w:r>
        <w:rPr>
          <w:spacing w:val="10"/>
          <w:sz w:val="24"/>
        </w:rPr>
        <w:t xml:space="preserve"> </w:t>
      </w:r>
      <w:r>
        <w:rPr>
          <w:sz w:val="24"/>
        </w:rPr>
        <w:t>coinvolti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spacing w:before="1"/>
        <w:ind w:hanging="361"/>
        <w:rPr>
          <w:sz w:val="24"/>
        </w:rPr>
      </w:pPr>
      <w:r>
        <w:rPr>
          <w:sz w:val="24"/>
        </w:rPr>
        <w:t>Valutazione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21"/>
          <w:sz w:val="24"/>
        </w:rPr>
        <w:t xml:space="preserve"> </w:t>
      </w:r>
      <w:r>
        <w:rPr>
          <w:sz w:val="24"/>
        </w:rPr>
        <w:t>attività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ASL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sede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scrutinio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hanging="361"/>
        <w:rPr>
          <w:sz w:val="24"/>
        </w:rPr>
      </w:pPr>
      <w:r>
        <w:rPr>
          <w:sz w:val="24"/>
        </w:rPr>
        <w:t>Monitoraggio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valutazione</w:t>
      </w:r>
      <w:r>
        <w:rPr>
          <w:spacing w:val="27"/>
          <w:sz w:val="24"/>
        </w:rPr>
        <w:t xml:space="preserve"> </w:t>
      </w:r>
      <w:r>
        <w:rPr>
          <w:sz w:val="24"/>
        </w:rPr>
        <w:t>percorsi</w:t>
      </w:r>
      <w:r>
        <w:rPr>
          <w:spacing w:val="30"/>
          <w:sz w:val="24"/>
        </w:rPr>
        <w:t xml:space="preserve"> </w:t>
      </w:r>
      <w:r>
        <w:rPr>
          <w:sz w:val="24"/>
        </w:rPr>
        <w:t>ASL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123"/>
          <w:tab w:val="left" w:pos="1124"/>
        </w:tabs>
        <w:ind w:left="1123" w:hanging="426"/>
        <w:rPr>
          <w:sz w:val="24"/>
        </w:rPr>
      </w:pPr>
      <w:r>
        <w:rPr>
          <w:sz w:val="24"/>
        </w:rPr>
        <w:t>Coordinamento</w:t>
      </w:r>
      <w:r>
        <w:rPr>
          <w:spacing w:val="30"/>
          <w:sz w:val="24"/>
        </w:rPr>
        <w:t xml:space="preserve"> </w:t>
      </w:r>
      <w:r>
        <w:rPr>
          <w:sz w:val="24"/>
        </w:rPr>
        <w:t>Tutoraggio</w:t>
      </w:r>
      <w:r>
        <w:rPr>
          <w:spacing w:val="31"/>
          <w:sz w:val="24"/>
        </w:rPr>
        <w:t xml:space="preserve"> </w:t>
      </w:r>
      <w:r>
        <w:rPr>
          <w:sz w:val="24"/>
        </w:rPr>
        <w:t>interno</w:t>
      </w:r>
      <w:r>
        <w:rPr>
          <w:spacing w:val="31"/>
          <w:sz w:val="24"/>
        </w:rPr>
        <w:t xml:space="preserve"> </w:t>
      </w:r>
      <w:r>
        <w:rPr>
          <w:sz w:val="24"/>
        </w:rPr>
        <w:t>ed</w:t>
      </w:r>
      <w:r>
        <w:rPr>
          <w:spacing w:val="30"/>
          <w:sz w:val="24"/>
        </w:rPr>
        <w:t xml:space="preserve"> </w:t>
      </w:r>
      <w:r>
        <w:rPr>
          <w:sz w:val="24"/>
        </w:rPr>
        <w:t>esterno</w:t>
      </w:r>
    </w:p>
    <w:p w:rsidR="00274208" w:rsidRDefault="008E14E0">
      <w:pPr>
        <w:pStyle w:val="Paragrafoelenco"/>
        <w:numPr>
          <w:ilvl w:val="1"/>
          <w:numId w:val="2"/>
        </w:numPr>
        <w:tabs>
          <w:tab w:val="left" w:pos="1059"/>
        </w:tabs>
        <w:ind w:hanging="361"/>
        <w:rPr>
          <w:sz w:val="24"/>
        </w:rPr>
      </w:pPr>
      <w:r>
        <w:rPr>
          <w:sz w:val="24"/>
        </w:rPr>
        <w:t>Pubblicizzazione</w:t>
      </w:r>
      <w:r>
        <w:rPr>
          <w:spacing w:val="28"/>
          <w:sz w:val="24"/>
        </w:rPr>
        <w:t xml:space="preserve"> </w:t>
      </w:r>
      <w:r>
        <w:rPr>
          <w:sz w:val="24"/>
        </w:rPr>
        <w:t>delle</w:t>
      </w:r>
      <w:r>
        <w:rPr>
          <w:spacing w:val="31"/>
          <w:sz w:val="24"/>
        </w:rPr>
        <w:t xml:space="preserve"> </w:t>
      </w:r>
      <w:r>
        <w:rPr>
          <w:sz w:val="24"/>
        </w:rPr>
        <w:t>attività</w:t>
      </w:r>
      <w:r>
        <w:rPr>
          <w:spacing w:val="31"/>
          <w:sz w:val="24"/>
        </w:rPr>
        <w:t xml:space="preserve"> </w:t>
      </w:r>
      <w:r>
        <w:rPr>
          <w:sz w:val="24"/>
        </w:rPr>
        <w:t>ASL</w:t>
      </w:r>
      <w:r>
        <w:rPr>
          <w:spacing w:val="25"/>
          <w:sz w:val="24"/>
        </w:rPr>
        <w:t xml:space="preserve"> </w:t>
      </w:r>
      <w:r>
        <w:rPr>
          <w:sz w:val="24"/>
        </w:rPr>
        <w:t>sul</w:t>
      </w:r>
      <w:r>
        <w:rPr>
          <w:spacing w:val="30"/>
          <w:sz w:val="24"/>
        </w:rPr>
        <w:t xml:space="preserve"> </w:t>
      </w:r>
      <w:r>
        <w:rPr>
          <w:sz w:val="24"/>
        </w:rPr>
        <w:t>territorio</w:t>
      </w:r>
    </w:p>
    <w:p w:rsidR="00274208" w:rsidRDefault="00274208">
      <w:pPr>
        <w:pStyle w:val="Corpodeltesto"/>
        <w:spacing w:before="2"/>
        <w:ind w:left="0" w:firstLine="0"/>
      </w:pPr>
    </w:p>
    <w:p w:rsidR="00274208" w:rsidRDefault="008E14E0">
      <w:pPr>
        <w:pStyle w:val="Corpodeltesto"/>
        <w:spacing w:line="256" w:lineRule="auto"/>
        <w:ind w:left="112" w:right="105" w:firstLine="0"/>
        <w:jc w:val="both"/>
      </w:pPr>
      <w:r>
        <w:t xml:space="preserve">Le </w:t>
      </w:r>
      <w:proofErr w:type="spellStart"/>
      <w:r>
        <w:t>SS.VV</w:t>
      </w:r>
      <w:proofErr w:type="spellEnd"/>
      <w:r>
        <w:t xml:space="preserve">. avranno cura di svolgere le attività in relazione a quanto previsto dal </w:t>
      </w:r>
      <w:proofErr w:type="spellStart"/>
      <w:r>
        <w:t>Lgs</w:t>
      </w:r>
      <w:proofErr w:type="spellEnd"/>
      <w:r>
        <w:t>. n. 77/2005</w:t>
      </w:r>
      <w:r>
        <w:rPr>
          <w:spacing w:val="1"/>
        </w:rPr>
        <w:t xml:space="preserve"> </w:t>
      </w:r>
      <w:r>
        <w:t>“Definizione delle norme generali relative all’alternanza scuola-lavoro, ai sensi dell’articolo 4 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2003</w:t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53”</w:t>
      </w:r>
      <w:r>
        <w:rPr>
          <w:spacing w:val="-2"/>
        </w:rPr>
        <w:t xml:space="preserve"> </w:t>
      </w:r>
      <w:r>
        <w:t>che all’art.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stabilisce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interno,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quale:</w:t>
      </w:r>
    </w:p>
    <w:p w:rsidR="00274208" w:rsidRDefault="008E14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68" w:line="256" w:lineRule="auto"/>
        <w:ind w:right="106"/>
        <w:rPr>
          <w:sz w:val="24"/>
        </w:rPr>
      </w:pPr>
      <w:r>
        <w:rPr>
          <w:sz w:val="24"/>
        </w:rPr>
        <w:t>promuove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4"/>
          <w:sz w:val="24"/>
        </w:rPr>
        <w:t xml:space="preserve"> </w:t>
      </w:r>
      <w:r>
        <w:rPr>
          <w:sz w:val="24"/>
        </w:rPr>
        <w:t>competenze</w:t>
      </w:r>
      <w:r>
        <w:rPr>
          <w:spacing w:val="22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studenti</w:t>
      </w:r>
      <w:r>
        <w:rPr>
          <w:spacing w:val="25"/>
          <w:sz w:val="24"/>
        </w:rPr>
        <w:t xml:space="preserve"> </w:t>
      </w:r>
      <w:r>
        <w:rPr>
          <w:sz w:val="24"/>
        </w:rPr>
        <w:t>ed</w:t>
      </w:r>
      <w:r>
        <w:rPr>
          <w:spacing w:val="26"/>
          <w:sz w:val="24"/>
        </w:rPr>
        <w:t xml:space="preserve"> </w:t>
      </w:r>
      <w:r>
        <w:rPr>
          <w:sz w:val="24"/>
        </w:rPr>
        <w:t>è</w:t>
      </w:r>
      <w:r>
        <w:rPr>
          <w:spacing w:val="22"/>
          <w:sz w:val="24"/>
        </w:rPr>
        <w:t xml:space="preserve"> </w:t>
      </w:r>
      <w:r>
        <w:rPr>
          <w:sz w:val="24"/>
        </w:rPr>
        <w:t>raccordo</w:t>
      </w:r>
      <w:r>
        <w:rPr>
          <w:spacing w:val="23"/>
          <w:sz w:val="24"/>
        </w:rPr>
        <w:t xml:space="preserve"> </w:t>
      </w:r>
      <w:r>
        <w:rPr>
          <w:sz w:val="24"/>
        </w:rPr>
        <w:t>tra</w:t>
      </w:r>
      <w:r>
        <w:rPr>
          <w:spacing w:val="22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22"/>
          <w:sz w:val="24"/>
        </w:rPr>
        <w:t xml:space="preserve"> </w:t>
      </w:r>
      <w:r>
        <w:rPr>
          <w:sz w:val="24"/>
        </w:rPr>
        <w:t>scolastica,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mondo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lavoro e</w:t>
      </w:r>
      <w:r>
        <w:rPr>
          <w:spacing w:val="-1"/>
          <w:sz w:val="24"/>
        </w:rPr>
        <w:t xml:space="preserve"> </w:t>
      </w:r>
      <w:r>
        <w:rPr>
          <w:sz w:val="24"/>
        </w:rPr>
        <w:t>il territorio;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63"/>
        <w:ind w:hanging="361"/>
        <w:rPr>
          <w:sz w:val="24"/>
        </w:rPr>
      </w:pPr>
      <w:r>
        <w:rPr>
          <w:sz w:val="24"/>
        </w:rPr>
        <w:t>possiede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documentabili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certificabili;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2"/>
        <w:ind w:hanging="361"/>
        <w:rPr>
          <w:sz w:val="24"/>
        </w:rPr>
      </w:pPr>
      <w:r>
        <w:rPr>
          <w:sz w:val="24"/>
        </w:rPr>
        <w:t>svolge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guida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PCTO;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3" w:line="259" w:lineRule="auto"/>
        <w:ind w:right="109"/>
        <w:rPr>
          <w:sz w:val="24"/>
        </w:rPr>
      </w:pPr>
      <w:r>
        <w:rPr>
          <w:sz w:val="24"/>
        </w:rPr>
        <w:t>svolge</w:t>
      </w:r>
      <w:r>
        <w:rPr>
          <w:spacing w:val="37"/>
          <w:sz w:val="24"/>
        </w:rPr>
        <w:t xml:space="preserve"> </w:t>
      </w:r>
      <w:r>
        <w:rPr>
          <w:sz w:val="24"/>
        </w:rPr>
        <w:t>compiti</w:t>
      </w:r>
      <w:r>
        <w:rPr>
          <w:spacing w:val="36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36"/>
          <w:sz w:val="24"/>
        </w:rPr>
        <w:t xml:space="preserve"> </w:t>
      </w:r>
      <w:r>
        <w:rPr>
          <w:sz w:val="24"/>
        </w:rPr>
        <w:t>quadro</w:t>
      </w:r>
      <w:r>
        <w:rPr>
          <w:spacing w:val="36"/>
          <w:sz w:val="24"/>
        </w:rPr>
        <w:t xml:space="preserve"> </w:t>
      </w:r>
      <w:r>
        <w:rPr>
          <w:sz w:val="24"/>
        </w:rPr>
        <w:t>della</w:t>
      </w:r>
      <w:r>
        <w:rPr>
          <w:spacing w:val="37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5"/>
          <w:sz w:val="24"/>
        </w:rPr>
        <w:t xml:space="preserve"> </w:t>
      </w:r>
      <w:r>
        <w:rPr>
          <w:sz w:val="24"/>
        </w:rPr>
        <w:t>professionalità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docente.</w:t>
      </w:r>
    </w:p>
    <w:p w:rsidR="00274208" w:rsidRDefault="008E14E0">
      <w:pPr>
        <w:pStyle w:val="Corpodeltesto"/>
        <w:spacing w:before="160" w:line="259" w:lineRule="auto"/>
        <w:ind w:left="112" w:right="106" w:firstLine="0"/>
        <w:jc w:val="both"/>
      </w:pPr>
      <w:r>
        <w:t>Il dicastero centrale, nella “Guida operativa per la scuola” del 5 ottobre 2015 – raggiungibile al link</w:t>
      </w:r>
      <w:r>
        <w:rPr>
          <w:spacing w:val="1"/>
        </w:rPr>
        <w:t xml:space="preserve"> </w:t>
      </w:r>
      <w:hyperlink r:id="rId13">
        <w:r>
          <w:t>http://www.istruzione.it/alternanza/normativa.html</w:t>
        </w:r>
      </w:hyperlink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descrive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int</w:t>
      </w:r>
      <w:r>
        <w:t>erno</w:t>
      </w:r>
      <w:r>
        <w:rPr>
          <w:spacing w:val="1"/>
        </w:rPr>
        <w:t xml:space="preserve"> </w:t>
      </w:r>
      <w:r>
        <w:t>esplicitandone</w:t>
      </w:r>
      <w:r>
        <w:rPr>
          <w:spacing w:val="-2"/>
        </w:rPr>
        <w:t xml:space="preserve"> </w:t>
      </w:r>
      <w:r>
        <w:t>ulteriormente</w:t>
      </w:r>
      <w:r>
        <w:rPr>
          <w:spacing w:val="-1"/>
        </w:rPr>
        <w:t xml:space="preserve"> </w:t>
      </w:r>
      <w:r>
        <w:t>i compiti: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57"/>
        <w:ind w:hanging="361"/>
        <w:rPr>
          <w:sz w:val="24"/>
        </w:rPr>
      </w:pPr>
      <w:r>
        <w:rPr>
          <w:sz w:val="24"/>
        </w:rPr>
        <w:t>elaborazione,</w:t>
      </w:r>
      <w:r>
        <w:rPr>
          <w:spacing w:val="-2"/>
          <w:sz w:val="24"/>
        </w:rPr>
        <w:t xml:space="preserve"> </w:t>
      </w:r>
      <w:r>
        <w:rPr>
          <w:sz w:val="24"/>
        </w:rPr>
        <w:t>insieme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tutor</w:t>
      </w:r>
      <w:r>
        <w:rPr>
          <w:spacing w:val="-3"/>
          <w:sz w:val="24"/>
        </w:rPr>
        <w:t xml:space="preserve"> </w:t>
      </w:r>
      <w:r>
        <w:rPr>
          <w:sz w:val="24"/>
        </w:rPr>
        <w:t>esterno,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percorso formativo</w:t>
      </w:r>
      <w:r>
        <w:rPr>
          <w:spacing w:val="-2"/>
          <w:sz w:val="24"/>
        </w:rPr>
        <w:t xml:space="preserve"> </w:t>
      </w:r>
      <w:r>
        <w:rPr>
          <w:sz w:val="24"/>
        </w:rPr>
        <w:t>personalizzato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studente;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2"/>
        <w:ind w:hanging="361"/>
        <w:rPr>
          <w:sz w:val="24"/>
        </w:rPr>
      </w:pP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corretto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studenti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percorsi;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2"/>
        <w:ind w:hanging="361"/>
        <w:rPr>
          <w:sz w:val="24"/>
        </w:rPr>
      </w:pPr>
      <w:r>
        <w:rPr>
          <w:sz w:val="24"/>
        </w:rPr>
        <w:t>gestione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relazioni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contesto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sviluppa</w:t>
      </w:r>
      <w:r>
        <w:rPr>
          <w:spacing w:val="-2"/>
          <w:sz w:val="24"/>
        </w:rPr>
        <w:t xml:space="preserve"> </w:t>
      </w:r>
      <w:r>
        <w:rPr>
          <w:sz w:val="24"/>
        </w:rPr>
        <w:t>l’esperienza;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3"/>
        <w:ind w:hanging="361"/>
        <w:rPr>
          <w:sz w:val="24"/>
        </w:rPr>
      </w:pPr>
      <w:r>
        <w:rPr>
          <w:sz w:val="24"/>
        </w:rPr>
        <w:t>monitoraggio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criticità;</w:t>
      </w:r>
    </w:p>
    <w:p w:rsidR="00274208" w:rsidRDefault="00274208">
      <w:pPr>
        <w:rPr>
          <w:sz w:val="24"/>
        </w:rPr>
        <w:sectPr w:rsidR="00274208">
          <w:pgSz w:w="11900" w:h="16840"/>
          <w:pgMar w:top="1380" w:right="1020" w:bottom="280" w:left="1020" w:header="720" w:footer="720" w:gutter="0"/>
          <w:cols w:space="720"/>
        </w:sectPr>
      </w:pP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8"/>
        <w:ind w:hanging="361"/>
        <w:rPr>
          <w:sz w:val="24"/>
        </w:rPr>
      </w:pPr>
      <w:r>
        <w:rPr>
          <w:sz w:val="24"/>
        </w:rPr>
        <w:lastRenderedPageBreak/>
        <w:t>valorizzazione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2"/>
          <w:sz w:val="24"/>
        </w:rPr>
        <w:t xml:space="preserve"> </w:t>
      </w:r>
      <w:r>
        <w:rPr>
          <w:sz w:val="24"/>
        </w:rPr>
        <w:t>raggiunti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sviluppate</w:t>
      </w:r>
      <w:r>
        <w:rPr>
          <w:spacing w:val="-2"/>
          <w:sz w:val="24"/>
        </w:rPr>
        <w:t xml:space="preserve"> </w:t>
      </w:r>
      <w:r>
        <w:rPr>
          <w:sz w:val="24"/>
        </w:rPr>
        <w:t>dallo</w:t>
      </w:r>
      <w:r>
        <w:rPr>
          <w:spacing w:val="-2"/>
          <w:sz w:val="24"/>
        </w:rPr>
        <w:t xml:space="preserve"> </w:t>
      </w:r>
      <w:r>
        <w:rPr>
          <w:sz w:val="24"/>
        </w:rPr>
        <w:t>studente;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82"/>
        <w:ind w:hanging="361"/>
        <w:rPr>
          <w:sz w:val="24"/>
        </w:rPr>
      </w:pP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sull’efficacia 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coerenza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studente </w:t>
      </w:r>
      <w:r>
        <w:rPr>
          <w:sz w:val="24"/>
        </w:rPr>
        <w:t>coinvolto;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3"/>
        </w:tabs>
        <w:spacing w:before="185" w:line="256" w:lineRule="auto"/>
        <w:ind w:right="107"/>
        <w:jc w:val="both"/>
        <w:rPr>
          <w:sz w:val="24"/>
        </w:rPr>
      </w:pPr>
      <w:r>
        <w:rPr>
          <w:sz w:val="24"/>
        </w:rPr>
        <w:t>informazione agli organi scolastici (Dirigente Scolastico, i Dipartimenti di disciplina, il</w:t>
      </w:r>
      <w:r>
        <w:rPr>
          <w:spacing w:val="1"/>
          <w:sz w:val="24"/>
        </w:rPr>
        <w:t xml:space="preserve"> </w:t>
      </w:r>
      <w:r>
        <w:rPr>
          <w:sz w:val="24"/>
        </w:rPr>
        <w:t>Collegio</w:t>
      </w:r>
      <w:r>
        <w:rPr>
          <w:spacing w:val="-1"/>
          <w:sz w:val="24"/>
        </w:rPr>
        <w:t xml:space="preserve"> </w:t>
      </w:r>
      <w:r>
        <w:rPr>
          <w:sz w:val="24"/>
        </w:rPr>
        <w:t>dei docenti 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 classe);</w:t>
      </w:r>
    </w:p>
    <w:p w:rsidR="00274208" w:rsidRDefault="008E14E0">
      <w:pPr>
        <w:pStyle w:val="Paragrafoelenco"/>
        <w:numPr>
          <w:ilvl w:val="0"/>
          <w:numId w:val="1"/>
        </w:numPr>
        <w:tabs>
          <w:tab w:val="left" w:pos="833"/>
        </w:tabs>
        <w:spacing w:before="165" w:line="256" w:lineRule="auto"/>
        <w:ind w:right="105"/>
        <w:jc w:val="both"/>
        <w:rPr>
          <w:sz w:val="24"/>
        </w:rPr>
      </w:pPr>
      <w:r>
        <w:rPr>
          <w:sz w:val="24"/>
        </w:rPr>
        <w:t>assistenza al Dirigente Scolastico nella valutazione sulle strutture con le quali sono state</w:t>
      </w:r>
      <w:r>
        <w:rPr>
          <w:spacing w:val="1"/>
          <w:sz w:val="24"/>
        </w:rPr>
        <w:t xml:space="preserve"> </w:t>
      </w:r>
      <w:r>
        <w:rPr>
          <w:sz w:val="24"/>
        </w:rPr>
        <w:t>stipulate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convenzioni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espletare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percorsi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trasversali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l’orientamento.</w:t>
      </w:r>
    </w:p>
    <w:p w:rsidR="00274208" w:rsidRDefault="008E14E0">
      <w:pPr>
        <w:pStyle w:val="Corpodeltesto"/>
        <w:spacing w:before="168" w:line="256" w:lineRule="auto"/>
        <w:ind w:left="112" w:right="105" w:firstLine="0"/>
        <w:jc w:val="both"/>
      </w:pPr>
      <w:r>
        <w:t xml:space="preserve">Le </w:t>
      </w:r>
      <w:proofErr w:type="spellStart"/>
      <w:r>
        <w:t>SS.VV</w:t>
      </w:r>
      <w:proofErr w:type="spellEnd"/>
      <w:r>
        <w:t>. nello svolgere l’incarico conferitole avranno particolare cura di instaurare</w:t>
      </w:r>
      <w:r>
        <w:rPr>
          <w:spacing w:val="1"/>
        </w:rPr>
        <w:t xml:space="preserve"> </w:t>
      </w:r>
      <w:r>
        <w:t>ogni strategia</w:t>
      </w:r>
      <w:r>
        <w:rPr>
          <w:spacing w:val="-57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miglioramento</w:t>
      </w:r>
      <w:r>
        <w:rPr>
          <w:spacing w:val="-1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risultati attesi.</w:t>
      </w:r>
    </w:p>
    <w:p w:rsidR="00274208" w:rsidRDefault="008E14E0">
      <w:pPr>
        <w:pStyle w:val="Corpodeltesto"/>
        <w:spacing w:before="165" w:line="259" w:lineRule="auto"/>
        <w:ind w:left="112" w:right="108" w:firstLine="0"/>
        <w:jc w:val="both"/>
      </w:pPr>
      <w:r>
        <w:t>La misura forfettaria del compenso e la corresponsione dell’attività svolta avverrà esclusivamente a</w:t>
      </w:r>
      <w:r>
        <w:rPr>
          <w:spacing w:val="1"/>
        </w:rPr>
        <w:t xml:space="preserve"> </w:t>
      </w:r>
      <w:r>
        <w:t xml:space="preserve">seguito della destinazione delle risorse da parte del </w:t>
      </w:r>
      <w:proofErr w:type="spellStart"/>
      <w:r>
        <w:t>MI</w:t>
      </w:r>
      <w:proofErr w:type="spellEnd"/>
      <w:r>
        <w:t xml:space="preserve"> ed iscritte nel Programma annuale della</w:t>
      </w:r>
      <w:r>
        <w:rPr>
          <w:spacing w:val="1"/>
        </w:rPr>
        <w:t xml:space="preserve"> </w:t>
      </w:r>
      <w:r>
        <w:t>scuola, ed è subordin</w:t>
      </w:r>
      <w:r>
        <w:t>ata alla rendicontazione che la S.V. avrà cura di effettuare a conclusione delle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didattiche, nella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verranno indicati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ottenuti.</w:t>
      </w:r>
    </w:p>
    <w:p w:rsidR="00274208" w:rsidRDefault="008E14E0">
      <w:pPr>
        <w:pStyle w:val="Corpodeltesto"/>
        <w:spacing w:before="159" w:line="256" w:lineRule="auto"/>
        <w:ind w:left="112" w:right="103" w:firstLine="0"/>
        <w:jc w:val="both"/>
      </w:pPr>
      <w:r>
        <w:t>In caso di eventuale risoluzione anticipata la misura del compenso sarà commisurata</w:t>
      </w:r>
      <w:r>
        <w:t xml:space="preserve"> alle attività</w:t>
      </w:r>
      <w:r>
        <w:rPr>
          <w:spacing w:val="1"/>
        </w:rPr>
        <w:t xml:space="preserve"> </w:t>
      </w:r>
      <w:r>
        <w:t>effettivamente</w:t>
      </w:r>
      <w:r>
        <w:rPr>
          <w:spacing w:val="-2"/>
        </w:rPr>
        <w:t xml:space="preserve"> </w:t>
      </w:r>
      <w:r>
        <w:t>svolte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rilevabili dagli atti</w:t>
      </w:r>
      <w:r>
        <w:rPr>
          <w:spacing w:val="-1"/>
        </w:rPr>
        <w:t xml:space="preserve"> </w:t>
      </w:r>
      <w:r>
        <w:t>d’Ufficio.</w:t>
      </w:r>
    </w:p>
    <w:p w:rsidR="00274208" w:rsidRDefault="008E14E0">
      <w:pPr>
        <w:spacing w:before="168"/>
        <w:ind w:left="112"/>
        <w:jc w:val="both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elenco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interni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2021-2022</w:t>
      </w:r>
    </w:p>
    <w:p w:rsidR="00274208" w:rsidRDefault="00274208">
      <w:pPr>
        <w:pStyle w:val="Corpodeltesto"/>
        <w:ind w:left="0" w:firstLine="0"/>
        <w:rPr>
          <w:b/>
        </w:rPr>
      </w:pPr>
    </w:p>
    <w:p w:rsidR="00274208" w:rsidRDefault="00274208">
      <w:pPr>
        <w:pStyle w:val="Corpodeltesto"/>
        <w:spacing w:before="7"/>
        <w:ind w:left="0" w:firstLine="0"/>
        <w:rPr>
          <w:b/>
          <w:sz w:val="31"/>
        </w:rPr>
      </w:pPr>
    </w:p>
    <w:p w:rsidR="00274208" w:rsidRDefault="008E14E0">
      <w:pPr>
        <w:ind w:left="3578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La</w:t>
      </w:r>
      <w:r>
        <w:rPr>
          <w:rFonts w:ascii="Cambria"/>
          <w:b/>
          <w:spacing w:val="4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Dirigente</w:t>
      </w:r>
      <w:r>
        <w:rPr>
          <w:rFonts w:ascii="Cambria"/>
          <w:b/>
          <w:spacing w:val="4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Scolastica,</w:t>
      </w:r>
      <w:r>
        <w:rPr>
          <w:rFonts w:ascii="Cambria"/>
          <w:b/>
          <w:spacing w:val="4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 xml:space="preserve">Prof.ssa </w:t>
      </w:r>
      <w:r>
        <w:rPr>
          <w:rFonts w:ascii="Cambria"/>
          <w:b/>
          <w:spacing w:val="10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Angela</w:t>
      </w:r>
      <w:r>
        <w:rPr>
          <w:rFonts w:ascii="Cambria"/>
          <w:b/>
          <w:spacing w:val="4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De</w:t>
      </w:r>
      <w:r>
        <w:rPr>
          <w:rFonts w:ascii="Cambria"/>
          <w:b/>
          <w:spacing w:val="5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Carlo</w:t>
      </w:r>
    </w:p>
    <w:p w:rsidR="00274208" w:rsidRDefault="008E14E0">
      <w:pPr>
        <w:spacing w:before="1"/>
        <w:ind w:left="2663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(Firma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autografa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sostituita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mezzo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stampa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ai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sensi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dell’ex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art.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</w:t>
      </w:r>
      <w:r>
        <w:rPr>
          <w:rFonts w:ascii="Cambria" w:hAnsi="Cambria"/>
          <w:spacing w:val="2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comma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2</w:t>
      </w:r>
      <w:r>
        <w:rPr>
          <w:rFonts w:ascii="Cambria" w:hAnsi="Cambria"/>
          <w:spacing w:val="3"/>
          <w:w w:val="115"/>
          <w:sz w:val="16"/>
        </w:rPr>
        <w:t xml:space="preserve"> </w:t>
      </w:r>
      <w:proofErr w:type="spellStart"/>
      <w:r>
        <w:rPr>
          <w:rFonts w:ascii="Cambria" w:hAnsi="Cambria"/>
          <w:w w:val="115"/>
          <w:sz w:val="16"/>
        </w:rPr>
        <w:t>D.lgs</w:t>
      </w:r>
      <w:proofErr w:type="spellEnd"/>
      <w:r>
        <w:rPr>
          <w:rFonts w:ascii="Cambria" w:hAnsi="Cambria"/>
          <w:spacing w:val="1"/>
          <w:w w:val="115"/>
          <w:sz w:val="16"/>
        </w:rPr>
        <w:t xml:space="preserve"> </w:t>
      </w:r>
      <w:proofErr w:type="spellStart"/>
      <w:r>
        <w:rPr>
          <w:rFonts w:ascii="Cambria" w:hAnsi="Cambria"/>
          <w:w w:val="115"/>
          <w:sz w:val="16"/>
        </w:rPr>
        <w:t>n°</w:t>
      </w:r>
      <w:proofErr w:type="spellEnd"/>
      <w:r>
        <w:rPr>
          <w:rFonts w:ascii="Cambria" w:hAnsi="Cambria"/>
          <w:w w:val="115"/>
          <w:sz w:val="16"/>
        </w:rPr>
        <w:t xml:space="preserve"> 39/93)</w:t>
      </w:r>
    </w:p>
    <w:sectPr w:rsidR="00274208" w:rsidSect="00274208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7F83"/>
    <w:multiLevelType w:val="hybridMultilevel"/>
    <w:tmpl w:val="2AAC8EAA"/>
    <w:lvl w:ilvl="0" w:tplc="A80EC69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442AB5E">
      <w:numFmt w:val="bullet"/>
      <w:lvlText w:val=""/>
      <w:lvlJc w:val="left"/>
      <w:pPr>
        <w:ind w:left="105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B3FE8370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F7ECB014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9E0CB028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9B906E10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C262E50C">
      <w:numFmt w:val="bullet"/>
      <w:lvlText w:val="•"/>
      <w:lvlJc w:val="left"/>
      <w:pPr>
        <w:ind w:left="5948" w:hanging="360"/>
      </w:pPr>
      <w:rPr>
        <w:rFonts w:hint="default"/>
        <w:lang w:val="it-IT" w:eastAsia="en-US" w:bidi="ar-SA"/>
      </w:rPr>
    </w:lvl>
    <w:lvl w:ilvl="7" w:tplc="831C31C2">
      <w:numFmt w:val="bullet"/>
      <w:lvlText w:val="•"/>
      <w:lvlJc w:val="left"/>
      <w:pPr>
        <w:ind w:left="6926" w:hanging="360"/>
      </w:pPr>
      <w:rPr>
        <w:rFonts w:hint="default"/>
        <w:lang w:val="it-IT" w:eastAsia="en-US" w:bidi="ar-SA"/>
      </w:rPr>
    </w:lvl>
    <w:lvl w:ilvl="8" w:tplc="255220FC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1">
    <w:nsid w:val="6D4F4780"/>
    <w:multiLevelType w:val="hybridMultilevel"/>
    <w:tmpl w:val="6C94EFBE"/>
    <w:lvl w:ilvl="0" w:tplc="1374C3B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EAE95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DCAA61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1FE640F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E5CC02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F8E048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6C00DD6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8C3C474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4E0B2A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74208"/>
    <w:rsid w:val="00274208"/>
    <w:rsid w:val="008E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42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4208"/>
    <w:pPr>
      <w:ind w:left="832" w:hanging="36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74208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2742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struzione.it/alternanza/normativ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5094</Characters>
  <Application>Microsoft Office Word</Application>
  <DocSecurity>0</DocSecurity>
  <Lines>42</Lines>
  <Paragraphs>11</Paragraphs>
  <ScaleCrop>false</ScaleCrop>
  <Company>Olidata S.p.A.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Incarico ai TUTOR PCTO A.S. 20-21</dc:title>
  <dc:creator>docenti</dc:creator>
  <cp:lastModifiedBy>docenti</cp:lastModifiedBy>
  <cp:revision>2</cp:revision>
  <dcterms:created xsi:type="dcterms:W3CDTF">2021-10-02T10:27:00Z</dcterms:created>
  <dcterms:modified xsi:type="dcterms:W3CDTF">2021-10-02T10:27:00Z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2021-10-02T00:00:00Z</vt:filetime>
  </property>
</Properties>
</file>